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62F0A" w14:textId="77777777" w:rsidR="00E65588" w:rsidRDefault="00376E5E">
      <w:pPr>
        <w:widowControl/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5</w:t>
      </w:r>
    </w:p>
    <w:p w14:paraId="41E762DF" w14:textId="77777777" w:rsidR="00E65588" w:rsidRDefault="00376E5E" w:rsidP="001107F9">
      <w:pPr>
        <w:widowControl/>
        <w:spacing w:line="560" w:lineRule="exact"/>
        <w:jc w:val="center"/>
        <w:rPr>
          <w:rFonts w:ascii="方正小标宋简体" w:eastAsia="方正小标宋简体" w:hAnsi="方正小标宋简体" w:cs="楷体_GB2312"/>
          <w:b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每</w:t>
      </w:r>
      <w:proofErr w:type="gramStart"/>
      <w:r>
        <w:rPr>
          <w:rFonts w:ascii="方正小标宋简体" w:eastAsia="方正小标宋简体" w:hAnsi="方正小标宋简体" w:hint="eastAsia"/>
          <w:sz w:val="44"/>
          <w:szCs w:val="44"/>
        </w:rPr>
        <w:t>周</w:t>
      </w:r>
      <w:r>
        <w:rPr>
          <w:rFonts w:ascii="方正小标宋简体" w:eastAsia="方正小标宋简体" w:hAnsi="方正小标宋简体" w:hint="eastAsia"/>
          <w:sz w:val="44"/>
          <w:szCs w:val="44"/>
        </w:rPr>
        <w:t>安全</w:t>
      </w:r>
      <w:proofErr w:type="gramEnd"/>
      <w:r>
        <w:rPr>
          <w:rFonts w:ascii="方正小标宋简体" w:eastAsia="方正小标宋简体" w:hAnsi="方正小标宋简体" w:hint="eastAsia"/>
          <w:sz w:val="44"/>
          <w:szCs w:val="44"/>
        </w:rPr>
        <w:t>排查</w:t>
      </w:r>
      <w:r>
        <w:rPr>
          <w:rFonts w:ascii="方正小标宋简体" w:eastAsia="方正小标宋简体" w:hAnsi="方正小标宋简体" w:hint="eastAsia"/>
          <w:sz w:val="44"/>
          <w:szCs w:val="44"/>
        </w:rPr>
        <w:t>治理报告</w:t>
      </w:r>
    </w:p>
    <w:p w14:paraId="7F6E58D4" w14:textId="77777777" w:rsidR="00E65588" w:rsidRDefault="00E65588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14:paraId="62FBC3ED" w14:textId="77777777" w:rsidR="00E65588" w:rsidRDefault="00376E5E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报告周期：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日至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14:paraId="2C7F4793" w14:textId="77777777" w:rsidR="00E65588" w:rsidRDefault="00376E5E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排查组织人：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</w:t>
      </w:r>
    </w:p>
    <w:p w14:paraId="65D59368" w14:textId="77777777" w:rsidR="00E65588" w:rsidRDefault="00376E5E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排查参与人员：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</w:t>
      </w:r>
    </w:p>
    <w:p w14:paraId="2A96893A" w14:textId="77777777" w:rsidR="00E65588" w:rsidRDefault="00376E5E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排查时间：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_____________________________________</w:t>
      </w:r>
    </w:p>
    <w:p w14:paraId="3EEBD549" w14:textId="77777777" w:rsidR="00E65588" w:rsidRDefault="00376E5E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排查范围：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_____________________________________</w:t>
      </w:r>
    </w:p>
    <w:p w14:paraId="1948BD17" w14:textId="77777777" w:rsidR="00E65588" w:rsidRDefault="00376E5E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（一）本周日管</w:t>
      </w:r>
      <w:proofErr w:type="gramStart"/>
      <w:r>
        <w:rPr>
          <w:rFonts w:ascii="仿宋_GB2312" w:eastAsia="仿宋_GB2312" w:hAnsi="仿宋_GB2312" w:cs="仿宋_GB2312" w:hint="eastAsia"/>
          <w:b/>
          <w:sz w:val="32"/>
          <w:szCs w:val="32"/>
        </w:rPr>
        <w:t>控执行</w:t>
      </w:r>
      <w:proofErr w:type="gramEnd"/>
      <w:r>
        <w:rPr>
          <w:rFonts w:ascii="仿宋_GB2312" w:eastAsia="仿宋_GB2312" w:hAnsi="仿宋_GB2312" w:cs="仿宋_GB2312" w:hint="eastAsia"/>
          <w:b/>
          <w:sz w:val="32"/>
          <w:szCs w:val="32"/>
        </w:rPr>
        <w:t>情况复盘</w:t>
      </w:r>
    </w:p>
    <w:p w14:paraId="66ADB0D2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应巡查天数：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天，实际巡查天数：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天，巡查覆盖率：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____%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3361EDC0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本周日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管控共发现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隐患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项，其中一般隐患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项、重大隐患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项；已当场整改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项，上报待办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项，已整改销号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项，整改完成率</w:t>
      </w:r>
      <w:r>
        <w:rPr>
          <w:rFonts w:ascii="仿宋_GB2312" w:eastAsia="仿宋_GB2312" w:hAnsi="仿宋_GB2312" w:cs="仿宋_GB2312" w:hint="eastAsia"/>
          <w:sz w:val="32"/>
          <w:szCs w:val="32"/>
        </w:rPr>
        <w:t>____%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3C58AA8B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日管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控执行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质量评价：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  <w:r>
        <w:rPr>
          <w:rFonts w:ascii="仿宋_GB2312" w:eastAsia="仿宋_GB2312" w:hAnsi="仿宋_GB2312" w:cs="仿宋_GB2312" w:hint="eastAsia"/>
          <w:sz w:val="32"/>
          <w:szCs w:val="32"/>
        </w:rPr>
        <w:t>_</w:t>
      </w:r>
    </w:p>
    <w:p w14:paraId="32A35CDA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存在的主要问题（漏检漏查、台账不规范、整改不及时等）：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_________________________________________</w:t>
      </w:r>
    </w:p>
    <w:p w14:paraId="48965594" w14:textId="77777777" w:rsidR="00E65588" w:rsidRDefault="00376E5E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（二）本周排查发现问题清单</w:t>
      </w: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1"/>
        <w:gridCol w:w="1358"/>
        <w:gridCol w:w="1120"/>
        <w:gridCol w:w="1014"/>
        <w:gridCol w:w="1289"/>
        <w:gridCol w:w="1055"/>
        <w:gridCol w:w="1055"/>
        <w:gridCol w:w="1056"/>
      </w:tblGrid>
      <w:tr w:rsidR="00E65588" w14:paraId="3EA24A8A" w14:textId="77777777">
        <w:trPr>
          <w:trHeight w:val="778"/>
          <w:jc w:val="center"/>
        </w:trPr>
        <w:tc>
          <w:tcPr>
            <w:tcW w:w="581" w:type="dxa"/>
            <w:shd w:val="clear" w:color="auto" w:fill="D9E2F3"/>
            <w:vAlign w:val="center"/>
          </w:tcPr>
          <w:p w14:paraId="754B84B6" w14:textId="77777777" w:rsidR="00E65588" w:rsidRDefault="00376E5E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序号</w:t>
            </w:r>
          </w:p>
        </w:tc>
        <w:tc>
          <w:tcPr>
            <w:tcW w:w="1358" w:type="dxa"/>
            <w:shd w:val="clear" w:color="auto" w:fill="D9E2F3"/>
            <w:vAlign w:val="center"/>
          </w:tcPr>
          <w:p w14:paraId="08AEA2EF" w14:textId="77777777" w:rsidR="00E65588" w:rsidRDefault="00376E5E">
            <w:pPr>
              <w:widowControl/>
              <w:spacing w:line="300" w:lineRule="exac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问题描述</w:t>
            </w:r>
          </w:p>
        </w:tc>
        <w:tc>
          <w:tcPr>
            <w:tcW w:w="1120" w:type="dxa"/>
            <w:shd w:val="clear" w:color="auto" w:fill="D9E2F3"/>
            <w:vAlign w:val="center"/>
          </w:tcPr>
          <w:p w14:paraId="56D331E7" w14:textId="77777777" w:rsidR="00E65588" w:rsidRDefault="00376E5E">
            <w:pPr>
              <w:widowControl/>
              <w:spacing w:line="300" w:lineRule="exac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问题类型</w:t>
            </w:r>
          </w:p>
        </w:tc>
        <w:tc>
          <w:tcPr>
            <w:tcW w:w="1014" w:type="dxa"/>
            <w:shd w:val="clear" w:color="auto" w:fill="D9E2F3"/>
            <w:vAlign w:val="center"/>
          </w:tcPr>
          <w:p w14:paraId="14678C52" w14:textId="77777777" w:rsidR="00E65588" w:rsidRDefault="00376E5E">
            <w:pPr>
              <w:widowControl/>
              <w:spacing w:line="300" w:lineRule="exac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隐患级别</w:t>
            </w:r>
          </w:p>
        </w:tc>
        <w:tc>
          <w:tcPr>
            <w:tcW w:w="1289" w:type="dxa"/>
            <w:shd w:val="clear" w:color="auto" w:fill="D9E2F3"/>
            <w:vAlign w:val="center"/>
          </w:tcPr>
          <w:p w14:paraId="6AF336D6" w14:textId="77777777" w:rsidR="00E65588" w:rsidRDefault="00376E5E">
            <w:pPr>
              <w:widowControl/>
              <w:spacing w:line="300" w:lineRule="exac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责任部门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/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人</w:t>
            </w:r>
          </w:p>
        </w:tc>
        <w:tc>
          <w:tcPr>
            <w:tcW w:w="1055" w:type="dxa"/>
            <w:shd w:val="clear" w:color="auto" w:fill="D9E2F3"/>
            <w:vAlign w:val="center"/>
          </w:tcPr>
          <w:p w14:paraId="5516D0D0" w14:textId="77777777" w:rsidR="00E65588" w:rsidRDefault="00376E5E">
            <w:pPr>
              <w:widowControl/>
              <w:spacing w:line="300" w:lineRule="exac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整改措施</w:t>
            </w:r>
          </w:p>
        </w:tc>
        <w:tc>
          <w:tcPr>
            <w:tcW w:w="1055" w:type="dxa"/>
            <w:shd w:val="clear" w:color="auto" w:fill="D9E2F3"/>
            <w:vAlign w:val="center"/>
          </w:tcPr>
          <w:p w14:paraId="5C77EB53" w14:textId="77777777" w:rsidR="00E65588" w:rsidRDefault="00376E5E">
            <w:pPr>
              <w:widowControl/>
              <w:spacing w:line="300" w:lineRule="exac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整改期限</w:t>
            </w:r>
          </w:p>
        </w:tc>
        <w:tc>
          <w:tcPr>
            <w:tcW w:w="1056" w:type="dxa"/>
            <w:shd w:val="clear" w:color="auto" w:fill="D9E2F3"/>
            <w:vAlign w:val="center"/>
          </w:tcPr>
          <w:p w14:paraId="35D64226" w14:textId="77777777" w:rsidR="00E65588" w:rsidRDefault="00376E5E">
            <w:pPr>
              <w:widowControl/>
              <w:spacing w:line="300" w:lineRule="exac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完成情况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/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18"/>
                <w:szCs w:val="20"/>
              </w:rPr>
              <w:t>是否销号</w:t>
            </w:r>
          </w:p>
        </w:tc>
      </w:tr>
      <w:tr w:rsidR="00E65588" w14:paraId="4E23FAA0" w14:textId="77777777">
        <w:trPr>
          <w:jc w:val="center"/>
        </w:trPr>
        <w:tc>
          <w:tcPr>
            <w:tcW w:w="581" w:type="dxa"/>
            <w:vAlign w:val="center"/>
          </w:tcPr>
          <w:p w14:paraId="07E71F61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0F7FD463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vAlign w:val="center"/>
          </w:tcPr>
          <w:p w14:paraId="49A68821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661DAA21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13C9C48C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Align w:val="center"/>
          </w:tcPr>
          <w:p w14:paraId="3FBD1820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Align w:val="center"/>
          </w:tcPr>
          <w:p w14:paraId="5B91152E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vAlign w:val="center"/>
          </w:tcPr>
          <w:p w14:paraId="3A8959AA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</w:tr>
      <w:tr w:rsidR="00E65588" w14:paraId="74DC3C36" w14:textId="77777777">
        <w:trPr>
          <w:jc w:val="center"/>
        </w:trPr>
        <w:tc>
          <w:tcPr>
            <w:tcW w:w="581" w:type="dxa"/>
            <w:vAlign w:val="center"/>
          </w:tcPr>
          <w:p w14:paraId="28C6F979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CCD90FB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vAlign w:val="center"/>
          </w:tcPr>
          <w:p w14:paraId="682D3EEB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163284AD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4ED7B9E8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Align w:val="center"/>
          </w:tcPr>
          <w:p w14:paraId="4D006EE5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Align w:val="center"/>
          </w:tcPr>
          <w:p w14:paraId="74CECE2B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vAlign w:val="center"/>
          </w:tcPr>
          <w:p w14:paraId="647A4380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</w:tr>
      <w:tr w:rsidR="00E65588" w14:paraId="20826761" w14:textId="77777777">
        <w:trPr>
          <w:jc w:val="center"/>
        </w:trPr>
        <w:tc>
          <w:tcPr>
            <w:tcW w:w="581" w:type="dxa"/>
            <w:vAlign w:val="center"/>
          </w:tcPr>
          <w:p w14:paraId="28E38036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C421693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vAlign w:val="center"/>
          </w:tcPr>
          <w:p w14:paraId="3CC129FC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67323F02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2968D219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Align w:val="center"/>
          </w:tcPr>
          <w:p w14:paraId="26C2288C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Align w:val="center"/>
          </w:tcPr>
          <w:p w14:paraId="44D23841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vAlign w:val="center"/>
          </w:tcPr>
          <w:p w14:paraId="65EA1022" w14:textId="77777777" w:rsidR="00E65588" w:rsidRDefault="00E65588">
            <w:pPr>
              <w:widowControl/>
              <w:spacing w:line="560" w:lineRule="exact"/>
              <w:ind w:firstLineChars="200" w:firstLine="400"/>
              <w:jc w:val="left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</w:p>
        </w:tc>
      </w:tr>
    </w:tbl>
    <w:p w14:paraId="34CAD835" w14:textId="77777777" w:rsidR="00E65588" w:rsidRDefault="00376E5E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（三）反复出现问题分析及制度漏洞</w:t>
      </w:r>
    </w:p>
    <w:p w14:paraId="4A45CFBD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反复出现问题及根源分析：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</w:t>
      </w:r>
    </w:p>
    <w:p w14:paraId="5C279C8E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制度漏洞及管理短板：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</w:t>
      </w:r>
    </w:p>
    <w:p w14:paraId="64A8B982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治本措施（从制度、培训、投入、管理等方面）：</w:t>
      </w:r>
    </w:p>
    <w:p w14:paraId="028B912C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_______________________________________________</w:t>
      </w:r>
    </w:p>
    <w:p w14:paraId="152A717E" w14:textId="77777777" w:rsidR="00E65588" w:rsidRDefault="00376E5E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（四）下周工作计划</w:t>
      </w:r>
    </w:p>
    <w:p w14:paraId="725354FC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排查重点：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</w:t>
      </w:r>
    </w:p>
    <w:p w14:paraId="3603F647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专项工作：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</w:t>
      </w:r>
    </w:p>
    <w:p w14:paraId="37E79366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隐患整改督办事项：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</w:t>
      </w:r>
    </w:p>
    <w:p w14:paraId="5E660E41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其他工作：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</w:t>
      </w:r>
    </w:p>
    <w:p w14:paraId="188E19A7" w14:textId="77777777" w:rsidR="00E65588" w:rsidRDefault="00E65588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6A24CE0F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部门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单</w:t>
      </w:r>
      <w:r>
        <w:rPr>
          <w:rFonts w:ascii="仿宋_GB2312" w:eastAsia="仿宋_GB2312" w:hAnsi="仿宋_GB2312" w:cs="仿宋_GB2312" w:hint="eastAsia"/>
          <w:sz w:val="32"/>
          <w:szCs w:val="32"/>
        </w:rPr>
        <w:t>位</w:t>
      </w:r>
      <w:r>
        <w:rPr>
          <w:rFonts w:ascii="仿宋_GB2312" w:eastAsia="仿宋_GB2312" w:hAnsi="仿宋_GB2312" w:cs="仿宋_GB2312" w:hint="eastAsia"/>
          <w:sz w:val="32"/>
          <w:szCs w:val="32"/>
        </w:rPr>
        <w:t>安全总监签字：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</w:t>
      </w:r>
    </w:p>
    <w:p w14:paraId="0994A0FF" w14:textId="77777777" w:rsidR="00E65588" w:rsidRDefault="00376E5E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部门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主要负责人审阅签字：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28"/>
        </w:rPr>
        <w:t xml:space="preserve">    </w:t>
      </w:r>
    </w:p>
    <w:p w14:paraId="4D7A335F" w14:textId="77777777" w:rsidR="00E65588" w:rsidRDefault="00E65588">
      <w:pPr>
        <w:widowControl/>
        <w:spacing w:line="560" w:lineRule="exact"/>
        <w:ind w:firstLineChars="200" w:firstLine="560"/>
        <w:rPr>
          <w:rFonts w:ascii="仿宋_GB2312" w:eastAsia="仿宋_GB2312" w:hAnsi="仿宋_GB2312" w:cs="仿宋_GB2312"/>
          <w:sz w:val="28"/>
        </w:rPr>
      </w:pPr>
    </w:p>
    <w:p w14:paraId="62571CBD" w14:textId="77777777" w:rsidR="00E65588" w:rsidRDefault="00376E5E">
      <w:pPr>
        <w:spacing w:before="120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注：</w:t>
      </w:r>
      <w:r>
        <w:rPr>
          <w:rFonts w:ascii="仿宋_GB2312" w:eastAsia="仿宋_GB2312" w:hAnsi="仿宋_GB2312" w:cs="仿宋_GB2312" w:hint="eastAsia"/>
          <w:sz w:val="28"/>
          <w:szCs w:val="28"/>
        </w:rPr>
        <w:t>1.</w:t>
      </w:r>
      <w:r>
        <w:rPr>
          <w:rFonts w:ascii="仿宋_GB2312" w:eastAsia="仿宋_GB2312" w:hAnsi="仿宋_GB2312" w:cs="仿宋_GB2312" w:hint="eastAsia"/>
          <w:sz w:val="28"/>
          <w:szCs w:val="28"/>
        </w:rPr>
        <w:t>本表由安全总监每周组织填写，报主要负责人审阅；</w:t>
      </w:r>
      <w:r>
        <w:rPr>
          <w:rFonts w:ascii="仿宋_GB2312" w:eastAsia="仿宋_GB2312" w:hAnsi="仿宋_GB2312" w:cs="仿宋_GB2312" w:hint="eastAsia"/>
          <w:sz w:val="28"/>
          <w:szCs w:val="28"/>
        </w:rPr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问题类型可分为现场隐患、制度缺陷、培训缺失、投入不足、管理漏洞等；</w:t>
      </w:r>
      <w:r>
        <w:rPr>
          <w:rFonts w:ascii="仿宋_GB2312" w:eastAsia="仿宋_GB2312" w:hAnsi="仿宋_GB2312" w:cs="仿宋_GB2312" w:hint="eastAsia"/>
          <w:sz w:val="28"/>
          <w:szCs w:val="28"/>
        </w:rPr>
        <w:t>3.</w:t>
      </w:r>
      <w:r>
        <w:rPr>
          <w:rFonts w:ascii="仿宋_GB2312" w:eastAsia="仿宋_GB2312" w:hAnsi="仿宋_GB2312" w:cs="仿宋_GB2312" w:hint="eastAsia"/>
          <w:sz w:val="28"/>
          <w:szCs w:val="28"/>
        </w:rPr>
        <w:t>风险等级分为一般、较大、重大；</w:t>
      </w:r>
      <w:r>
        <w:rPr>
          <w:rFonts w:ascii="仿宋_GB2312" w:eastAsia="仿宋_GB2312" w:hAnsi="仿宋_GB2312" w:cs="仿宋_GB2312" w:hint="eastAsia"/>
          <w:sz w:val="28"/>
          <w:szCs w:val="28"/>
        </w:rPr>
        <w:t>4.</w:t>
      </w:r>
      <w:r>
        <w:rPr>
          <w:rFonts w:ascii="仿宋_GB2312" w:eastAsia="仿宋_GB2312" w:hAnsi="仿宋_GB2312" w:cs="仿宋_GB2312" w:hint="eastAsia"/>
          <w:sz w:val="28"/>
          <w:szCs w:val="28"/>
        </w:rPr>
        <w:t>对反复出现的问题要深入分析根源，制定治本措施。</w:t>
      </w:r>
    </w:p>
    <w:p w14:paraId="74DF1686" w14:textId="77777777" w:rsidR="00E65588" w:rsidRDefault="00E65588">
      <w:pPr>
        <w:widowControl/>
        <w:spacing w:line="560" w:lineRule="exact"/>
        <w:rPr>
          <w:sz w:val="32"/>
          <w:szCs w:val="32"/>
        </w:rPr>
      </w:pPr>
    </w:p>
    <w:p w14:paraId="2B64D0EE" w14:textId="77777777" w:rsidR="00E65588" w:rsidRDefault="00E65588">
      <w:pPr>
        <w:widowControl/>
        <w:spacing w:line="560" w:lineRule="exact"/>
        <w:rPr>
          <w:sz w:val="32"/>
          <w:szCs w:val="32"/>
        </w:rPr>
      </w:pPr>
    </w:p>
    <w:p w14:paraId="244D394E" w14:textId="77777777" w:rsidR="00E65588" w:rsidRDefault="00E65588">
      <w:pPr>
        <w:widowControl/>
        <w:spacing w:line="560" w:lineRule="exact"/>
        <w:rPr>
          <w:sz w:val="32"/>
          <w:szCs w:val="32"/>
        </w:rPr>
      </w:pPr>
    </w:p>
    <w:p w14:paraId="6BBD0DF0" w14:textId="77777777" w:rsidR="00E65588" w:rsidRDefault="00E65588">
      <w:pPr>
        <w:widowControl/>
        <w:spacing w:line="560" w:lineRule="exact"/>
        <w:rPr>
          <w:sz w:val="32"/>
          <w:szCs w:val="32"/>
        </w:rPr>
      </w:pPr>
      <w:bookmarkStart w:id="0" w:name="_GoBack"/>
      <w:bookmarkEnd w:id="0"/>
    </w:p>
    <w:sectPr w:rsidR="00E65588" w:rsidSect="001107F9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F32A2" w14:textId="77777777" w:rsidR="00376E5E" w:rsidRDefault="00376E5E">
      <w:r>
        <w:separator/>
      </w:r>
    </w:p>
  </w:endnote>
  <w:endnote w:type="continuationSeparator" w:id="0">
    <w:p w14:paraId="3962B84F" w14:textId="77777777" w:rsidR="00376E5E" w:rsidRDefault="0037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78A41586-2FB3-47CB-A25E-6290C4C85E68}"/>
    <w:embedBold r:id="rId2" w:subsetted="1" w:fontKey="{CD5CCA8C-3CB8-4D23-98F4-D816ADF00451}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  <w:embedRegular r:id="rId3" w:subsetted="1" w:fontKey="{7A2C3C54-98C0-4852-B39F-2BBD2B6C06D1}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3B839" w14:textId="77777777" w:rsidR="00376E5E" w:rsidRDefault="00376E5E">
      <w:r>
        <w:separator/>
      </w:r>
    </w:p>
  </w:footnote>
  <w:footnote w:type="continuationSeparator" w:id="0">
    <w:p w14:paraId="40A17EAB" w14:textId="77777777" w:rsidR="00376E5E" w:rsidRDefault="00376E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52F"/>
    <w:rsid w:val="001107F9"/>
    <w:rsid w:val="001A3FDA"/>
    <w:rsid w:val="002315E7"/>
    <w:rsid w:val="002410A4"/>
    <w:rsid w:val="002A2AAD"/>
    <w:rsid w:val="002A3A48"/>
    <w:rsid w:val="002E004C"/>
    <w:rsid w:val="00341635"/>
    <w:rsid w:val="00376E5E"/>
    <w:rsid w:val="003E03F9"/>
    <w:rsid w:val="003F652F"/>
    <w:rsid w:val="0040002D"/>
    <w:rsid w:val="004875D9"/>
    <w:rsid w:val="005B6C61"/>
    <w:rsid w:val="005B7EBB"/>
    <w:rsid w:val="005C47ED"/>
    <w:rsid w:val="00600617"/>
    <w:rsid w:val="00662CB2"/>
    <w:rsid w:val="006D3611"/>
    <w:rsid w:val="00750602"/>
    <w:rsid w:val="00766F49"/>
    <w:rsid w:val="00780014"/>
    <w:rsid w:val="00854E0A"/>
    <w:rsid w:val="00930D85"/>
    <w:rsid w:val="00A81F28"/>
    <w:rsid w:val="00B97D54"/>
    <w:rsid w:val="00CF3B19"/>
    <w:rsid w:val="00CF3DEE"/>
    <w:rsid w:val="00D24CBF"/>
    <w:rsid w:val="00D6131E"/>
    <w:rsid w:val="00D656CF"/>
    <w:rsid w:val="00DD5BC9"/>
    <w:rsid w:val="00E06D03"/>
    <w:rsid w:val="00E65588"/>
    <w:rsid w:val="0648365F"/>
    <w:rsid w:val="06DD17AE"/>
    <w:rsid w:val="07E86255"/>
    <w:rsid w:val="08C9129A"/>
    <w:rsid w:val="0BF62B2F"/>
    <w:rsid w:val="0C8F2258"/>
    <w:rsid w:val="13301D1B"/>
    <w:rsid w:val="143F6E06"/>
    <w:rsid w:val="1BAE052F"/>
    <w:rsid w:val="1BF63E31"/>
    <w:rsid w:val="22307181"/>
    <w:rsid w:val="2ADC0696"/>
    <w:rsid w:val="2F636F43"/>
    <w:rsid w:val="305418B0"/>
    <w:rsid w:val="359075AA"/>
    <w:rsid w:val="383F7E3D"/>
    <w:rsid w:val="3A001A01"/>
    <w:rsid w:val="3D9C3168"/>
    <w:rsid w:val="3F7D01EB"/>
    <w:rsid w:val="40C76B26"/>
    <w:rsid w:val="43EF2D90"/>
    <w:rsid w:val="460D5750"/>
    <w:rsid w:val="4C354093"/>
    <w:rsid w:val="51555F8F"/>
    <w:rsid w:val="530F3E8C"/>
    <w:rsid w:val="537B019D"/>
    <w:rsid w:val="54FB2D2D"/>
    <w:rsid w:val="58851338"/>
    <w:rsid w:val="5B4517BC"/>
    <w:rsid w:val="5E9B492C"/>
    <w:rsid w:val="67F25F84"/>
    <w:rsid w:val="691D3D08"/>
    <w:rsid w:val="6F601A71"/>
    <w:rsid w:val="74A27718"/>
    <w:rsid w:val="7843609F"/>
    <w:rsid w:val="789B6166"/>
    <w:rsid w:val="7D7E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4A59E2A-886A-4926-8FA8-147403686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CharCharChar"/>
    <w:link w:val="a4"/>
    <w:unhideWhenUsed/>
    <w:qFormat/>
    <w:pPr>
      <w:spacing w:after="120"/>
    </w:pPr>
    <w:rPr>
      <w:rFonts w:ascii="Calibri" w:eastAsia="宋体" w:hAnsi="Calibri" w:cs="Times New Roman"/>
      <w:szCs w:val="24"/>
    </w:rPr>
  </w:style>
  <w:style w:type="paragraph" w:customStyle="1" w:styleId="CharCharChar">
    <w:name w:val="正文部分 Char Char Char"/>
    <w:basedOn w:val="a0"/>
    <w:next w:val="a5"/>
    <w:qFormat/>
    <w:pPr>
      <w:adjustRightInd w:val="0"/>
      <w:spacing w:line="460" w:lineRule="exact"/>
      <w:textAlignment w:val="baseline"/>
    </w:pPr>
    <w:rPr>
      <w:rFonts w:ascii="Times New Roman" w:hAnsi="Times New Roman"/>
      <w:sz w:val="24"/>
    </w:rPr>
  </w:style>
  <w:style w:type="paragraph" w:customStyle="1" w:styleId="a5">
    <w:name w:val="章标题"/>
    <w:basedOn w:val="a6"/>
    <w:qFormat/>
    <w:pPr>
      <w:spacing w:line="360" w:lineRule="auto"/>
    </w:pPr>
    <w:rPr>
      <w:rFonts w:ascii="Times New Roman" w:hAnsi="Times New Roman" w:cs="Times New Roman"/>
    </w:rPr>
  </w:style>
  <w:style w:type="paragraph" w:styleId="a6">
    <w:name w:val="Title"/>
    <w:basedOn w:val="a"/>
    <w:next w:val="a"/>
    <w:qFormat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2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 字符"/>
    <w:basedOn w:val="a1"/>
    <w:link w:val="a0"/>
    <w:qFormat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SJZXY</dc:creator>
  <cp:lastModifiedBy>SJZXY</cp:lastModifiedBy>
  <cp:revision>21</cp:revision>
  <dcterms:created xsi:type="dcterms:W3CDTF">2026-09-23T06:11:00Z</dcterms:created>
  <dcterms:modified xsi:type="dcterms:W3CDTF">2026-10-09T06:12:00Z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eyJoZGlkIjoiYTQ2M2U5NjhlODFiYTJmNGNlYTRmNTU4OWRmYWNmOWUiLCJ1c2VySWQiOiI3MzI1MjA5MzgifQ==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7C3E857D018B4D73A32541A3024B75C9_12</vt:lpwstr>
  </property>
</Properties>
</file>